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E8C" w:rsidRPr="0066426A" w:rsidRDefault="005D7E8C" w:rsidP="005D7E8C">
      <w:pPr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>Схема размещения нестационарных объектов потребительского рынка на территории</w:t>
      </w:r>
    </w:p>
    <w:p w:rsidR="007C1C58" w:rsidRDefault="005D7E8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 xml:space="preserve">городского округа «город Дербент» - </w:t>
      </w:r>
      <w:r w:rsidR="00D10AD1">
        <w:rPr>
          <w:b/>
          <w:sz w:val="28"/>
          <w:szCs w:val="28"/>
        </w:rPr>
        <w:t>ул.</w:t>
      </w:r>
      <w:r w:rsidR="000D307A">
        <w:rPr>
          <w:b/>
          <w:sz w:val="28"/>
          <w:szCs w:val="28"/>
        </w:rPr>
        <w:t xml:space="preserve"> 345-Дагестанской стрелковой дивизии</w:t>
      </w:r>
      <w:r w:rsidR="00BC6703">
        <w:rPr>
          <w:b/>
          <w:sz w:val="28"/>
          <w:szCs w:val="28"/>
        </w:rPr>
        <w:t xml:space="preserve"> (от </w:t>
      </w:r>
      <w:proofErr w:type="spellStart"/>
      <w:r w:rsidR="00512291">
        <w:rPr>
          <w:b/>
          <w:sz w:val="28"/>
          <w:szCs w:val="28"/>
        </w:rPr>
        <w:t>Г.Алиева</w:t>
      </w:r>
      <w:proofErr w:type="spellEnd"/>
      <w:r w:rsidR="00BC6703">
        <w:rPr>
          <w:b/>
          <w:sz w:val="28"/>
          <w:szCs w:val="28"/>
        </w:rPr>
        <w:t xml:space="preserve"> до Кольца)</w:t>
      </w:r>
    </w:p>
    <w:p w:rsidR="00BC6703" w:rsidRDefault="00512291" w:rsidP="002F3567">
      <w:pPr>
        <w:spacing w:after="100" w:afterAutospacing="1" w:line="1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3629025</wp:posOffset>
                </wp:positionH>
                <wp:positionV relativeFrom="paragraph">
                  <wp:posOffset>285115</wp:posOffset>
                </wp:positionV>
                <wp:extent cx="272076" cy="1787502"/>
                <wp:effectExtent l="0" t="0" r="0" b="22860"/>
                <wp:wrapNone/>
                <wp:docPr id="15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72076" cy="1787502"/>
                          <a:chOff x="-27685" y="-111438"/>
                          <a:chExt cx="182880" cy="1065975"/>
                        </a:xfrm>
                      </wpg:grpSpPr>
                      <wps:wsp>
                        <wps:cNvPr id="16" name="Прямоугольник 16"/>
                        <wps:cNvSpPr/>
                        <wps:spPr>
                          <a:xfrm>
                            <a:off x="29611" y="938275"/>
                            <a:ext cx="66393" cy="1626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" name="Группа 17"/>
                        <wpg:cNvGrpSpPr/>
                        <wpg:grpSpPr>
                          <a:xfrm>
                            <a:off x="-27685" y="-111438"/>
                            <a:ext cx="182880" cy="304116"/>
                            <a:chOff x="-30136" y="-152539"/>
                            <a:chExt cx="199063" cy="416281"/>
                          </a:xfrm>
                        </wpg:grpSpPr>
                        <wps:wsp>
                          <wps:cNvPr id="18" name="Прямоугольник 18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Прямоугольник 19"/>
                          <wps:cNvSpPr/>
                          <wps:spPr>
                            <a:xfrm>
                              <a:off x="-30136" y="-152539"/>
                              <a:ext cx="199063" cy="4162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E0398" w:rsidRPr="00C23903" w:rsidRDefault="00D65B72" w:rsidP="00AE0398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  <wps:wsp>
                        <wps:cNvPr id="20" name="Прямая соединительная линия 20"/>
                        <wps:cNvCnPr/>
                        <wps:spPr>
                          <a:xfrm flipH="1" flipV="1">
                            <a:off x="64470" y="48731"/>
                            <a:ext cx="0" cy="8896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6" o:spid="_x0000_s1026" style="position:absolute;left:0;text-align:left;margin-left:285.75pt;margin-top:22.45pt;width:21.4pt;height:140.75pt;flip:x;z-index:251688960" coordorigin="-276,-1114" coordsize="1828,10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">
                <v:rect id="Прямоугольник 16" o:spid="_x0000_s1027" style="position:absolute;left:296;top:9382;width:664;height:1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" fillcolor="white [3212]" strokecolor="red" strokeweight="1pt"/>
                <v:group id="Группа 17" o:spid="_x0000_s1028" style="position:absolute;left:-276;top:-1114;width:1827;height:3040" coordorigin="-30136,-152539" coordsize="199063,416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rect id="Прямоугольник 18" o:spid="_x0000_s1029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" fillcolor="white [3212]" strokecolor="white [3212]" strokeweight="1pt"/>
                  <v:rect id="Прямоугольник 19" o:spid="_x0000_s1030" style="position:absolute;left:-30136;top:-152539;width:199063;height:416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" filled="f" stroked="f">
                    <v:textbox>
                      <w:txbxContent>
                        <w:p w:rsidR="00AE0398" w:rsidRPr="00C23903" w:rsidRDefault="00D65B72" w:rsidP="00AE0398">
                          <w:pPr>
                            <w:pStyle w:val="a3"/>
                            <w:spacing w:before="0" w:beforeAutospacing="0" w:after="0" w:afterAutospacing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2</w:t>
                          </w:r>
                        </w:p>
                      </w:txbxContent>
                    </v:textbox>
                  </v:rect>
                </v:group>
                <v:line id="Прямая соединительная линия 20" o:spid="_x0000_s1031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" strokecolor="black [3213]" strokeweight=".5pt">
                  <v:stroke joinstyle="miter"/>
                </v:line>
              </v:group>
            </w:pict>
          </mc:Fallback>
        </mc:AlternateContent>
      </w:r>
    </w:p>
    <w:p w:rsidR="00B95BDE" w:rsidRDefault="00512291" w:rsidP="002F3567">
      <w:pPr>
        <w:spacing w:after="100" w:afterAutospacing="1" w:line="1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81280</wp:posOffset>
                </wp:positionV>
                <wp:extent cx="272076" cy="1787502"/>
                <wp:effectExtent l="0" t="0" r="0" b="22860"/>
                <wp:wrapNone/>
                <wp:docPr id="21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72076" cy="1787502"/>
                          <a:chOff x="-27685" y="-111438"/>
                          <a:chExt cx="182880" cy="1065975"/>
                        </a:xfrm>
                      </wpg:grpSpPr>
                      <wps:wsp>
                        <wps:cNvPr id="22" name="Прямоугольник 22"/>
                        <wps:cNvSpPr/>
                        <wps:spPr>
                          <a:xfrm>
                            <a:off x="29611" y="938275"/>
                            <a:ext cx="66393" cy="1626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3" name="Группа 23"/>
                        <wpg:cNvGrpSpPr/>
                        <wpg:grpSpPr>
                          <a:xfrm>
                            <a:off x="-27685" y="-111438"/>
                            <a:ext cx="182880" cy="304116"/>
                            <a:chOff x="-30136" y="-152539"/>
                            <a:chExt cx="199063" cy="416281"/>
                          </a:xfrm>
                        </wpg:grpSpPr>
                        <wps:wsp>
                          <wps:cNvPr id="24" name="Прямоугольник 24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Прямоугольник 25"/>
                          <wps:cNvSpPr/>
                          <wps:spPr>
                            <a:xfrm>
                              <a:off x="-30136" y="-152539"/>
                              <a:ext cx="199063" cy="4162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6703" w:rsidRPr="00BC6703" w:rsidRDefault="00512291" w:rsidP="00BC6703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  <wps:wsp>
                        <wps:cNvPr id="26" name="Прямая соединительная линия 26"/>
                        <wps:cNvCnPr/>
                        <wps:spPr>
                          <a:xfrm flipH="1" flipV="1">
                            <a:off x="64470" y="48731"/>
                            <a:ext cx="0" cy="8896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2" style="position:absolute;left:0;text-align:left;margin-left:92.25pt;margin-top:6.4pt;width:21.4pt;height:140.75pt;flip:x;z-index:251692032" coordorigin="-276,-1114" coordsize="1828,10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">
                <v:rect id="Прямоугольник 22" o:spid="_x0000_s1033" style="position:absolute;left:296;top:9382;width:664;height:1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" fillcolor="white [3212]" strokecolor="red" strokeweight="1pt"/>
                <v:group id="Группа 23" o:spid="_x0000_s1034" style="position:absolute;left:-276;top:-1114;width:1827;height:3040" coordorigin="-30136,-152539" coordsize="199063,416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rect id="Прямоугольник 24" o:spid="_x0000_s1035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" fillcolor="white [3212]" strokecolor="white [3212]" strokeweight="1pt"/>
                  <v:rect id="Прямоугольник 25" o:spid="_x0000_s1036" style="position:absolute;left:-30136;top:-152539;width:199063;height:416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" filled="f" stroked="f">
                    <v:textbox>
                      <w:txbxContent>
                        <w:p w:rsidR="00BC6703" w:rsidRPr="00BC6703" w:rsidRDefault="00512291" w:rsidP="00BC6703">
                          <w:pPr>
                            <w:pStyle w:val="a3"/>
                            <w:spacing w:before="0" w:beforeAutospacing="0" w:after="0" w:afterAutospacing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  <v:line id="Прямая соединительная линия 26" o:spid="_x0000_s1037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" strokecolor="black [3213]" strokeweight=".5pt">
                  <v:stroke joinstyle="miter"/>
                </v:line>
              </v:group>
            </w:pict>
          </mc:Fallback>
        </mc:AlternateContent>
      </w:r>
    </w:p>
    <w:p w:rsidR="00B95BDE" w:rsidRDefault="00512291" w:rsidP="002F3567">
      <w:pPr>
        <w:spacing w:after="100" w:afterAutospacing="1" w:line="1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87935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257810</wp:posOffset>
            </wp:positionV>
            <wp:extent cx="9654540" cy="4024630"/>
            <wp:effectExtent l="0" t="0" r="3810" b="0"/>
            <wp:wrapNone/>
            <wp:docPr id="1" name="Рисунок 1" descr="C:\Users\Борис\Downloads\ул. 345-ДСД (от советской до кольца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Борис\Downloads\ул. 345-ДСД (от советской до кольца).jpg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4540" cy="402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5BDE" w:rsidRDefault="00B95BDE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B95BDE" w:rsidRDefault="00B95BDE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B95BDE" w:rsidRDefault="00B95BDE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B95BDE" w:rsidRDefault="00B95BDE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B95BDE" w:rsidRDefault="00B95BDE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B95BDE" w:rsidRDefault="00B95BDE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B95BDE" w:rsidRDefault="00B95BDE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B95BDE" w:rsidRDefault="00B95BDE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B95BDE" w:rsidRDefault="00B95BDE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B95BDE" w:rsidRDefault="00B95BDE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B95BDE" w:rsidRDefault="00B95BDE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B95BDE" w:rsidRDefault="00B95BDE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B95BDE" w:rsidRDefault="00B95BDE" w:rsidP="00B95B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Схема размещения нестационарных объектов потребительского рынка на территории</w:t>
      </w:r>
    </w:p>
    <w:p w:rsidR="00B95BDE" w:rsidRDefault="00B95BDE" w:rsidP="00B95BDE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«город Дербент» - ул. 345-Дагестанской стрелковой дивизии (от</w:t>
      </w:r>
      <w:r w:rsidR="00512291">
        <w:rPr>
          <w:b/>
          <w:sz w:val="28"/>
          <w:szCs w:val="28"/>
        </w:rPr>
        <w:t xml:space="preserve"> </w:t>
      </w:r>
      <w:proofErr w:type="spellStart"/>
      <w:r w:rsidR="00512291">
        <w:rPr>
          <w:b/>
          <w:sz w:val="28"/>
          <w:szCs w:val="28"/>
        </w:rPr>
        <w:t>Г.Алиева</w:t>
      </w:r>
      <w:proofErr w:type="spellEnd"/>
      <w:r>
        <w:rPr>
          <w:b/>
          <w:sz w:val="28"/>
          <w:szCs w:val="28"/>
        </w:rPr>
        <w:t xml:space="preserve"> до кольца)</w:t>
      </w:r>
    </w:p>
    <w:p w:rsidR="00B95BDE" w:rsidRDefault="00B95BDE" w:rsidP="00B95BDE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86"/>
        <w:gridCol w:w="2719"/>
        <w:gridCol w:w="2422"/>
        <w:gridCol w:w="4002"/>
        <w:gridCol w:w="2091"/>
        <w:gridCol w:w="1897"/>
        <w:gridCol w:w="1771"/>
      </w:tblGrid>
      <w:tr w:rsidR="00B95BDE" w:rsidTr="0051229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BDE" w:rsidRDefault="00B95BD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BDE" w:rsidRDefault="00B95BD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Адрес расположения (место расположения) нестационарного торгового объекта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BDE" w:rsidRDefault="00B95BD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нестационарного торгового  объекта (киоск, лоток, автолавка и др.)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BDE" w:rsidRDefault="00B95BD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BDE" w:rsidRDefault="00B95BD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Площадь нестационарного торгового объекта (</w:t>
            </w:r>
            <w:proofErr w:type="spellStart"/>
            <w:r>
              <w:rPr>
                <w:b/>
                <w:sz w:val="18"/>
                <w:szCs w:val="18"/>
              </w:rPr>
              <w:t>кв.м</w:t>
            </w:r>
            <w:proofErr w:type="spellEnd"/>
            <w:r>
              <w:rPr>
                <w:b/>
                <w:sz w:val="18"/>
                <w:szCs w:val="18"/>
              </w:rPr>
              <w:t>.)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BDE" w:rsidRDefault="00B95BD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Собственник земельного участка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BDE" w:rsidRDefault="00B95BD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 размещения нестационарного торгового объекта</w:t>
            </w:r>
          </w:p>
        </w:tc>
      </w:tr>
      <w:tr w:rsidR="00B95BDE" w:rsidTr="0051229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DE" w:rsidRDefault="0051229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DE" w:rsidRDefault="00EB515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345-ДСД напротив музея Боевой славы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DE" w:rsidRDefault="007E14C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Лоток 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DE" w:rsidRDefault="007E14C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Продажа мороженого и б/а напитков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DE" w:rsidRDefault="00EB515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DE" w:rsidRDefault="00EB515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DE" w:rsidRDefault="00F1502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B95BDE" w:rsidTr="0051229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DE" w:rsidRDefault="00D65B72" w:rsidP="00C2390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DE" w:rsidRDefault="00EB515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345-ДСД угол ул. Свердлова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DE" w:rsidRDefault="00EB515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Летнее кафе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DE" w:rsidRDefault="0057004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Общепит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DE" w:rsidRDefault="00EB515D" w:rsidP="00EB515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DE" w:rsidRDefault="00EB515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DE" w:rsidRDefault="00F1502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</w:tbl>
    <w:p w:rsidR="00B95BDE" w:rsidRPr="001013A8" w:rsidRDefault="00B95BDE" w:rsidP="00B95BDE">
      <w:pPr>
        <w:spacing w:after="100" w:afterAutospacing="1" w:line="160" w:lineRule="atLeast"/>
        <w:jc w:val="center"/>
        <w:rPr>
          <w:sz w:val="28"/>
          <w:szCs w:val="28"/>
        </w:rPr>
      </w:pPr>
    </w:p>
    <w:sectPr w:rsidR="00B95BDE" w:rsidRPr="001013A8" w:rsidSect="003179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CE"/>
    <w:rsid w:val="00053249"/>
    <w:rsid w:val="000542B0"/>
    <w:rsid w:val="0009353F"/>
    <w:rsid w:val="000D307A"/>
    <w:rsid w:val="001013A8"/>
    <w:rsid w:val="00170636"/>
    <w:rsid w:val="00191E07"/>
    <w:rsid w:val="002A354A"/>
    <w:rsid w:val="002F3567"/>
    <w:rsid w:val="003179CE"/>
    <w:rsid w:val="00420B19"/>
    <w:rsid w:val="00512291"/>
    <w:rsid w:val="00566C4B"/>
    <w:rsid w:val="0057004E"/>
    <w:rsid w:val="005D7E8C"/>
    <w:rsid w:val="00646AC0"/>
    <w:rsid w:val="0065132E"/>
    <w:rsid w:val="0066426A"/>
    <w:rsid w:val="007B271A"/>
    <w:rsid w:val="007C1C58"/>
    <w:rsid w:val="007C3898"/>
    <w:rsid w:val="007E14CB"/>
    <w:rsid w:val="00843C07"/>
    <w:rsid w:val="0086322F"/>
    <w:rsid w:val="0093180F"/>
    <w:rsid w:val="00AA262D"/>
    <w:rsid w:val="00AD1F22"/>
    <w:rsid w:val="00AE0398"/>
    <w:rsid w:val="00B95BDE"/>
    <w:rsid w:val="00BB65CA"/>
    <w:rsid w:val="00BC6703"/>
    <w:rsid w:val="00C23903"/>
    <w:rsid w:val="00CB54C1"/>
    <w:rsid w:val="00CC7A04"/>
    <w:rsid w:val="00D10AD1"/>
    <w:rsid w:val="00D32D7E"/>
    <w:rsid w:val="00D65B72"/>
    <w:rsid w:val="00D92549"/>
    <w:rsid w:val="00EB515D"/>
    <w:rsid w:val="00F1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55AC5"/>
  <w15:chartTrackingRefBased/>
  <w15:docId w15:val="{F8CB6524-CB79-4640-BA62-832C6B5B0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E8C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1C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B95BD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95BD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5B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9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E3CCA-2973-4B70-BDC6-E18C60440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30</cp:revision>
  <cp:lastPrinted>2019-06-19T09:47:00Z</cp:lastPrinted>
  <dcterms:created xsi:type="dcterms:W3CDTF">2019-05-21T14:28:00Z</dcterms:created>
  <dcterms:modified xsi:type="dcterms:W3CDTF">2019-06-28T14:01:00Z</dcterms:modified>
</cp:coreProperties>
</file>